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6D" w:rsidRPr="00C709A4" w:rsidRDefault="00BB646D" w:rsidP="00BB646D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C709A4">
        <w:rPr>
          <w:rFonts w:ascii="Calibri" w:hAnsi="Calibri" w:cs="Calibri"/>
          <w:b/>
          <w:sz w:val="28"/>
          <w:szCs w:val="28"/>
          <w:u w:val="single"/>
        </w:rPr>
        <w:t>SATUAN ACARA PERKULIAHAN</w:t>
      </w:r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Nama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</w:t>
      </w:r>
      <w:r w:rsidR="00101F96">
        <w:rPr>
          <w:rFonts w:ascii="Calibri" w:hAnsi="Calibri" w:cs="Calibri"/>
          <w:b/>
          <w:sz w:val="24"/>
          <w:szCs w:val="24"/>
        </w:rPr>
        <w:t xml:space="preserve">     </w:t>
      </w:r>
      <w:r>
        <w:rPr>
          <w:rFonts w:ascii="Calibri" w:hAnsi="Calibri" w:cs="Calibri"/>
          <w:b/>
          <w:sz w:val="24"/>
          <w:szCs w:val="24"/>
        </w:rPr>
        <w:t xml:space="preserve"> : </w:t>
      </w:r>
      <w:proofErr w:type="spellStart"/>
      <w:r w:rsidR="005F3F85">
        <w:rPr>
          <w:rFonts w:ascii="Calibri" w:hAnsi="Calibri" w:cs="Calibri"/>
          <w:b/>
          <w:sz w:val="24"/>
          <w:szCs w:val="24"/>
        </w:rPr>
        <w:t>Manajemen</w:t>
      </w:r>
      <w:proofErr w:type="spellEnd"/>
      <w:r w:rsidR="005F3F85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5F3F85">
        <w:rPr>
          <w:rFonts w:ascii="Calibri" w:hAnsi="Calibri" w:cs="Calibri"/>
          <w:b/>
          <w:sz w:val="24"/>
          <w:szCs w:val="24"/>
        </w:rPr>
        <w:t>Pemasaran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Kode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/ SKS     </w:t>
      </w:r>
      <w:r w:rsidR="00101F96">
        <w:rPr>
          <w:rFonts w:ascii="Calibri" w:hAnsi="Calibri" w:cs="Calibri"/>
          <w:b/>
          <w:sz w:val="24"/>
          <w:szCs w:val="24"/>
        </w:rPr>
        <w:t xml:space="preserve">     </w:t>
      </w:r>
      <w:r>
        <w:rPr>
          <w:rFonts w:ascii="Calibri" w:hAnsi="Calibri" w:cs="Calibri"/>
          <w:b/>
          <w:sz w:val="24"/>
          <w:szCs w:val="24"/>
        </w:rPr>
        <w:t>: EM4</w:t>
      </w:r>
      <w:r w:rsidR="005F3F85">
        <w:rPr>
          <w:rFonts w:ascii="Calibri" w:hAnsi="Calibri" w:cs="Calibri"/>
          <w:b/>
          <w:sz w:val="24"/>
          <w:szCs w:val="24"/>
        </w:rPr>
        <w:t>34</w:t>
      </w:r>
      <w:r>
        <w:rPr>
          <w:rFonts w:ascii="Calibri" w:hAnsi="Calibri" w:cs="Calibri"/>
          <w:b/>
          <w:sz w:val="24"/>
          <w:szCs w:val="24"/>
        </w:rPr>
        <w:t xml:space="preserve">/ </w:t>
      </w:r>
      <w:r w:rsidR="005F3F85"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sks</w:t>
      </w:r>
      <w:proofErr w:type="spellEnd"/>
    </w:p>
    <w:p w:rsidR="00BB646D" w:rsidRDefault="00BB646D" w:rsidP="00101F96">
      <w:pPr>
        <w:spacing w:after="0" w:line="240" w:lineRule="auto"/>
        <w:ind w:left="2977" w:hanging="2977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Pokok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Bahasan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</w:t>
      </w:r>
      <w:r w:rsidR="00A64404">
        <w:rPr>
          <w:rFonts w:ascii="Calibri" w:hAnsi="Calibri" w:cs="Calibri"/>
          <w:b/>
          <w:sz w:val="24"/>
          <w:szCs w:val="24"/>
        </w:rPr>
        <w:t xml:space="preserve">         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101F96">
        <w:rPr>
          <w:rFonts w:ascii="Calibri" w:hAnsi="Calibri" w:cs="Calibri"/>
          <w:b/>
          <w:sz w:val="24"/>
          <w:szCs w:val="24"/>
        </w:rPr>
        <w:t xml:space="preserve">  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proofErr w:type="spellStart"/>
      <w:r w:rsidR="00A64404">
        <w:rPr>
          <w:rFonts w:ascii="Calibri" w:hAnsi="Calibri" w:cs="Calibri"/>
          <w:b/>
          <w:sz w:val="24"/>
          <w:szCs w:val="24"/>
        </w:rPr>
        <w:t>Analisis</w:t>
      </w:r>
      <w:proofErr w:type="spellEnd"/>
      <w:r w:rsidR="00A64404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A64404">
        <w:rPr>
          <w:rFonts w:ascii="Calibri" w:hAnsi="Calibri" w:cs="Calibri"/>
          <w:b/>
          <w:sz w:val="24"/>
          <w:szCs w:val="24"/>
        </w:rPr>
        <w:t>Pasar</w:t>
      </w:r>
      <w:proofErr w:type="spellEnd"/>
      <w:r w:rsidR="00A64404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A64404">
        <w:rPr>
          <w:rFonts w:ascii="Calibri" w:hAnsi="Calibri" w:cs="Calibri"/>
          <w:b/>
          <w:sz w:val="24"/>
          <w:szCs w:val="24"/>
        </w:rPr>
        <w:t>Konsumen</w:t>
      </w:r>
      <w:proofErr w:type="spellEnd"/>
      <w:r w:rsidR="00A64404">
        <w:rPr>
          <w:rFonts w:ascii="Calibri" w:hAnsi="Calibri" w:cs="Calibri"/>
          <w:b/>
          <w:sz w:val="24"/>
          <w:szCs w:val="24"/>
        </w:rPr>
        <w:t xml:space="preserve">, </w:t>
      </w:r>
      <w:proofErr w:type="spellStart"/>
      <w:r w:rsidR="00A64404">
        <w:rPr>
          <w:rFonts w:ascii="Calibri" w:hAnsi="Calibri" w:cs="Calibri"/>
          <w:b/>
          <w:sz w:val="24"/>
          <w:szCs w:val="24"/>
        </w:rPr>
        <w:t>Bisnis</w:t>
      </w:r>
      <w:proofErr w:type="spellEnd"/>
      <w:r w:rsidR="00A64404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A64404">
        <w:rPr>
          <w:rFonts w:ascii="Calibri" w:hAnsi="Calibri" w:cs="Calibri"/>
          <w:b/>
          <w:sz w:val="24"/>
          <w:szCs w:val="24"/>
        </w:rPr>
        <w:t>dan</w:t>
      </w:r>
      <w:proofErr w:type="spellEnd"/>
      <w:r w:rsidR="00A64404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A64404">
        <w:rPr>
          <w:rFonts w:ascii="Calibri" w:hAnsi="Calibri" w:cs="Calibri"/>
          <w:b/>
          <w:sz w:val="24"/>
          <w:szCs w:val="24"/>
        </w:rPr>
        <w:t>Pemerintah</w:t>
      </w:r>
      <w:proofErr w:type="spellEnd"/>
      <w:r w:rsidR="00101F96">
        <w:rPr>
          <w:rFonts w:ascii="Calibri" w:hAnsi="Calibri" w:cs="Calibri"/>
          <w:b/>
          <w:sz w:val="24"/>
          <w:szCs w:val="24"/>
        </w:rPr>
        <w:t xml:space="preserve"> </w:t>
      </w:r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Pertemuan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         </w:t>
      </w:r>
      <w:r w:rsidR="00101F96">
        <w:rPr>
          <w:rFonts w:ascii="Calibri" w:hAnsi="Calibri" w:cs="Calibri"/>
          <w:b/>
          <w:sz w:val="24"/>
          <w:szCs w:val="24"/>
        </w:rPr>
        <w:t xml:space="preserve">    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b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A64404">
        <w:rPr>
          <w:rFonts w:ascii="Calibri" w:hAnsi="Calibri" w:cs="Calibri"/>
          <w:b/>
          <w:sz w:val="24"/>
          <w:szCs w:val="24"/>
        </w:rPr>
        <w:t>empat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Semester                              </w:t>
      </w:r>
      <w:r w:rsidR="00101F96">
        <w:rPr>
          <w:rFonts w:ascii="Calibri" w:hAnsi="Calibri" w:cs="Calibri"/>
          <w:b/>
          <w:sz w:val="24"/>
          <w:szCs w:val="24"/>
        </w:rPr>
        <w:t xml:space="preserve">    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r w:rsidR="00A64404">
        <w:rPr>
          <w:rFonts w:ascii="Calibri" w:hAnsi="Calibri" w:cs="Calibri"/>
          <w:b/>
          <w:sz w:val="24"/>
          <w:szCs w:val="24"/>
        </w:rPr>
        <w:t>4</w:t>
      </w:r>
      <w:r>
        <w:rPr>
          <w:rFonts w:ascii="Calibri" w:hAnsi="Calibri" w:cs="Calibri"/>
          <w:b/>
          <w:sz w:val="24"/>
          <w:szCs w:val="24"/>
        </w:rPr>
        <w:t xml:space="preserve"> (</w:t>
      </w:r>
      <w:proofErr w:type="spellStart"/>
      <w:r w:rsidR="00A64404">
        <w:rPr>
          <w:rFonts w:ascii="Calibri" w:hAnsi="Calibri" w:cs="Calibri"/>
          <w:b/>
          <w:sz w:val="24"/>
          <w:szCs w:val="24"/>
        </w:rPr>
        <w:t>emp</w:t>
      </w:r>
      <w:r>
        <w:rPr>
          <w:rFonts w:ascii="Calibri" w:hAnsi="Calibri" w:cs="Calibri"/>
          <w:b/>
          <w:sz w:val="24"/>
          <w:szCs w:val="24"/>
        </w:rPr>
        <w:t>a</w:t>
      </w:r>
      <w:r w:rsidR="00A64404">
        <w:rPr>
          <w:rFonts w:ascii="Calibri" w:hAnsi="Calibri" w:cs="Calibri"/>
          <w:b/>
          <w:sz w:val="24"/>
          <w:szCs w:val="24"/>
        </w:rPr>
        <w:t>t</w:t>
      </w:r>
      <w:proofErr w:type="spellEnd"/>
      <w:r>
        <w:rPr>
          <w:rFonts w:ascii="Calibri" w:hAnsi="Calibri" w:cs="Calibri"/>
          <w:b/>
          <w:sz w:val="24"/>
          <w:szCs w:val="24"/>
        </w:rPr>
        <w:t>)</w:t>
      </w:r>
    </w:p>
    <w:p w:rsidR="00D30D2D" w:rsidRDefault="00D30D2D"/>
    <w:p w:rsidR="00BB646D" w:rsidRPr="00BB646D" w:rsidRDefault="00BB646D" w:rsidP="00BB646D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BB646D">
        <w:rPr>
          <w:rFonts w:ascii="Calibri" w:hAnsi="Calibri" w:cs="Calibri"/>
          <w:b/>
          <w:sz w:val="24"/>
          <w:szCs w:val="24"/>
        </w:rPr>
        <w:t>Tujuan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Instruksional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Umum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</w:p>
    <w:p w:rsidR="00101F96" w:rsidRDefault="00A64404" w:rsidP="00BB646D">
      <w:pPr>
        <w:spacing w:after="0" w:line="240" w:lineRule="auto"/>
        <w:ind w:left="284"/>
        <w:jc w:val="both"/>
      </w:pPr>
      <w:proofErr w:type="spellStart"/>
      <w:r w:rsidRPr="00A64404">
        <w:t>Mahasiswa</w:t>
      </w:r>
      <w:proofErr w:type="spellEnd"/>
      <w:r w:rsidRPr="00A64404">
        <w:t xml:space="preserve"> </w:t>
      </w:r>
      <w:proofErr w:type="spellStart"/>
      <w:r w:rsidRPr="00A64404">
        <w:t>mampu</w:t>
      </w:r>
      <w:proofErr w:type="spellEnd"/>
      <w:r w:rsidRPr="00A64404">
        <w:t xml:space="preserve"> </w:t>
      </w:r>
      <w:proofErr w:type="spellStart"/>
      <w:r w:rsidRPr="00A64404">
        <w:t>menganalisis</w:t>
      </w:r>
      <w:proofErr w:type="spellEnd"/>
      <w:r w:rsidRPr="00A64404">
        <w:t xml:space="preserve"> </w:t>
      </w:r>
      <w:proofErr w:type="spellStart"/>
      <w:r w:rsidRPr="00A64404">
        <w:t>karakteristik</w:t>
      </w:r>
      <w:proofErr w:type="spellEnd"/>
      <w:r w:rsidRPr="00A64404">
        <w:t xml:space="preserve">, </w:t>
      </w:r>
      <w:proofErr w:type="spellStart"/>
      <w:r w:rsidRPr="00A64404">
        <w:t>perilaku</w:t>
      </w:r>
      <w:proofErr w:type="spellEnd"/>
      <w:r w:rsidRPr="00A64404">
        <w:t xml:space="preserve">, </w:t>
      </w:r>
      <w:proofErr w:type="spellStart"/>
      <w:r w:rsidRPr="00A64404">
        <w:t>dan</w:t>
      </w:r>
      <w:proofErr w:type="spellEnd"/>
      <w:r w:rsidRPr="00A64404">
        <w:t xml:space="preserve"> proses </w:t>
      </w:r>
      <w:proofErr w:type="spellStart"/>
      <w:r w:rsidRPr="00A64404">
        <w:t>pengambilan</w:t>
      </w:r>
      <w:proofErr w:type="spellEnd"/>
      <w:r w:rsidRPr="00A64404">
        <w:t xml:space="preserve"> </w:t>
      </w:r>
      <w:proofErr w:type="spellStart"/>
      <w:r w:rsidRPr="00A64404">
        <w:t>keputusan</w:t>
      </w:r>
      <w:proofErr w:type="spellEnd"/>
      <w:r w:rsidRPr="00A64404">
        <w:t xml:space="preserve"> </w:t>
      </w:r>
      <w:proofErr w:type="spellStart"/>
      <w:r w:rsidRPr="00A64404">
        <w:t>pada</w:t>
      </w:r>
      <w:proofErr w:type="spellEnd"/>
      <w:r w:rsidRPr="00A64404">
        <w:t xml:space="preserve"> </w:t>
      </w:r>
      <w:proofErr w:type="spellStart"/>
      <w:r w:rsidRPr="00A64404">
        <w:t>berbagai</w:t>
      </w:r>
      <w:proofErr w:type="spellEnd"/>
      <w:r w:rsidRPr="00A64404">
        <w:t xml:space="preserve"> </w:t>
      </w:r>
      <w:proofErr w:type="spellStart"/>
      <w:r w:rsidRPr="00A64404">
        <w:t>jenis</w:t>
      </w:r>
      <w:proofErr w:type="spellEnd"/>
      <w:r w:rsidRPr="00A64404">
        <w:t xml:space="preserve"> </w:t>
      </w:r>
      <w:proofErr w:type="spellStart"/>
      <w:r w:rsidRPr="00A64404">
        <w:t>pasar</w:t>
      </w:r>
      <w:proofErr w:type="spellEnd"/>
      <w:r>
        <w:t>,</w:t>
      </w:r>
      <w:r w:rsidRPr="00A64404">
        <w:t xml:space="preserve"> </w:t>
      </w:r>
      <w:proofErr w:type="spellStart"/>
      <w:r w:rsidRPr="00A64404">
        <w:t>yaitu</w:t>
      </w:r>
      <w:proofErr w:type="spellEnd"/>
      <w:r w:rsidRPr="00A64404">
        <w:t xml:space="preserve"> </w:t>
      </w:r>
      <w:proofErr w:type="spellStart"/>
      <w:r w:rsidRPr="00A64404">
        <w:t>pasar</w:t>
      </w:r>
      <w:proofErr w:type="spellEnd"/>
      <w:r w:rsidRPr="00A64404">
        <w:t xml:space="preserve"> </w:t>
      </w:r>
      <w:proofErr w:type="spellStart"/>
      <w:r w:rsidRPr="00A64404">
        <w:t>konsumen</w:t>
      </w:r>
      <w:proofErr w:type="spellEnd"/>
      <w:r w:rsidRPr="00A64404">
        <w:t xml:space="preserve">, </w:t>
      </w:r>
      <w:proofErr w:type="spellStart"/>
      <w:r w:rsidRPr="00A64404">
        <w:t>pasar</w:t>
      </w:r>
      <w:proofErr w:type="spellEnd"/>
      <w:r w:rsidRPr="00A64404">
        <w:t xml:space="preserve"> </w:t>
      </w:r>
      <w:proofErr w:type="spellStart"/>
      <w:r w:rsidRPr="00A64404">
        <w:t>bisnis</w:t>
      </w:r>
      <w:proofErr w:type="spellEnd"/>
      <w:r w:rsidRPr="00A64404">
        <w:t xml:space="preserve"> (</w:t>
      </w:r>
      <w:proofErr w:type="spellStart"/>
      <w:r w:rsidRPr="00A64404">
        <w:t>industri</w:t>
      </w:r>
      <w:proofErr w:type="spellEnd"/>
      <w:r w:rsidRPr="00A64404">
        <w:t xml:space="preserve">), </w:t>
      </w:r>
      <w:proofErr w:type="spellStart"/>
      <w:r w:rsidRPr="00A64404">
        <w:t>dan</w:t>
      </w:r>
      <w:proofErr w:type="spellEnd"/>
      <w:r w:rsidRPr="00A64404">
        <w:t xml:space="preserve"> </w:t>
      </w:r>
      <w:proofErr w:type="spellStart"/>
      <w:r w:rsidRPr="00A64404">
        <w:t>pasar</w:t>
      </w:r>
      <w:proofErr w:type="spellEnd"/>
      <w:r w:rsidRPr="00A64404">
        <w:t xml:space="preserve"> </w:t>
      </w:r>
      <w:proofErr w:type="spellStart"/>
      <w:r w:rsidRPr="00A64404">
        <w:t>pemerintah</w:t>
      </w:r>
      <w:proofErr w:type="spellEnd"/>
      <w:r>
        <w:t>,</w:t>
      </w:r>
      <w:r w:rsidRPr="00A64404">
        <w:t xml:space="preserve"> </w:t>
      </w:r>
      <w:proofErr w:type="spellStart"/>
      <w:r w:rsidRPr="00A64404">
        <w:t>serta</w:t>
      </w:r>
      <w:proofErr w:type="spellEnd"/>
      <w:r w:rsidRPr="00A64404">
        <w:t xml:space="preserve"> </w:t>
      </w:r>
      <w:proofErr w:type="spellStart"/>
      <w:r w:rsidRPr="00A64404">
        <w:t>menentukan</w:t>
      </w:r>
      <w:proofErr w:type="spellEnd"/>
      <w:r w:rsidRPr="00A64404">
        <w:t xml:space="preserve"> </w:t>
      </w:r>
      <w:proofErr w:type="spellStart"/>
      <w:r w:rsidRPr="00A64404">
        <w:t>implikasi</w:t>
      </w:r>
      <w:proofErr w:type="spellEnd"/>
      <w:r w:rsidRPr="00A64404">
        <w:t xml:space="preserve"> </w:t>
      </w:r>
      <w:proofErr w:type="spellStart"/>
      <w:r w:rsidRPr="00A64404">
        <w:t>strategi</w:t>
      </w:r>
      <w:proofErr w:type="spellEnd"/>
      <w:r w:rsidRPr="00A64404">
        <w:t xml:space="preserve"> </w:t>
      </w:r>
      <w:proofErr w:type="spellStart"/>
      <w:r w:rsidRPr="00A64404">
        <w:t>pemasaran</w:t>
      </w:r>
      <w:proofErr w:type="spellEnd"/>
      <w:r w:rsidRPr="00A64404">
        <w:t xml:space="preserve"> yang </w:t>
      </w:r>
      <w:proofErr w:type="spellStart"/>
      <w:r w:rsidRPr="00A64404">
        <w:t>sesuai</w:t>
      </w:r>
      <w:proofErr w:type="spellEnd"/>
      <w:r w:rsidRPr="00A64404">
        <w:t xml:space="preserve"> </w:t>
      </w:r>
      <w:proofErr w:type="spellStart"/>
      <w:r w:rsidRPr="00A64404">
        <w:t>untuk</w:t>
      </w:r>
      <w:proofErr w:type="spellEnd"/>
      <w:r w:rsidRPr="00A64404">
        <w:t xml:space="preserve"> </w:t>
      </w:r>
      <w:proofErr w:type="spellStart"/>
      <w:r w:rsidRPr="00A64404">
        <w:t>masing-masing</w:t>
      </w:r>
      <w:proofErr w:type="spellEnd"/>
      <w:r w:rsidRPr="00A64404">
        <w:t xml:space="preserve"> </w:t>
      </w:r>
      <w:proofErr w:type="spellStart"/>
      <w:r w:rsidRPr="00A64404">
        <w:t>pasar</w:t>
      </w:r>
      <w:proofErr w:type="spellEnd"/>
      <w:r w:rsidRPr="00A64404">
        <w:t>.</w:t>
      </w:r>
    </w:p>
    <w:p w:rsidR="00A64404" w:rsidRPr="00BB646D" w:rsidRDefault="00A64404" w:rsidP="00BB646D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</w:p>
    <w:p w:rsidR="00BB646D" w:rsidRPr="00B01716" w:rsidRDefault="00BB646D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outlineLvl w:val="2"/>
        <w:rPr>
          <w:rFonts w:ascii="Calibri" w:eastAsia="Times New Roman" w:hAnsi="Calibri" w:cs="Calibri"/>
          <w:sz w:val="24"/>
          <w:szCs w:val="24"/>
        </w:rPr>
      </w:pPr>
      <w:proofErr w:type="spellStart"/>
      <w:r w:rsidRPr="00B01716">
        <w:rPr>
          <w:rFonts w:ascii="Calibri" w:eastAsia="Times New Roman" w:hAnsi="Calibri" w:cs="Calibri"/>
          <w:b/>
          <w:bCs/>
          <w:sz w:val="24"/>
          <w:szCs w:val="24"/>
        </w:rPr>
        <w:t>Tujuan</w:t>
      </w:r>
      <w:proofErr w:type="spellEnd"/>
      <w:r w:rsidRPr="00B01716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b/>
          <w:bCs/>
          <w:sz w:val="24"/>
          <w:szCs w:val="24"/>
        </w:rPr>
        <w:t>Instruksional</w:t>
      </w:r>
      <w:proofErr w:type="spellEnd"/>
      <w:r w:rsidRPr="00B01716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b/>
          <w:bCs/>
          <w:sz w:val="24"/>
          <w:szCs w:val="24"/>
        </w:rPr>
        <w:t>Khusus</w:t>
      </w:r>
      <w:proofErr w:type="spellEnd"/>
      <w:r w:rsidRPr="00B01716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:rsidR="001212E1" w:rsidRPr="00B01716" w:rsidRDefault="001212E1" w:rsidP="000A4EAE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Setelah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mengikuti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perkuliahan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mahasiswa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mampu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>:</w:t>
      </w:r>
    </w:p>
    <w:p w:rsidR="00A64404" w:rsidRPr="00A64404" w:rsidRDefault="00A64404" w:rsidP="00A6440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Menjelaskan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pengertian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perbedaan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utama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antara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pasar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konsumen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pasar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bisnis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pasar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pemerintah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>.</w:t>
      </w:r>
    </w:p>
    <w:p w:rsidR="00A64404" w:rsidRPr="00A64404" w:rsidRDefault="00A64404" w:rsidP="00A6440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Mengidentifikasi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karakteristik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pasar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konsumen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termasuk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faktor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budaya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sosial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pribadi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psikologis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yang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memengaruhi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perilaku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pembelian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>.</w:t>
      </w:r>
    </w:p>
    <w:p w:rsidR="00A64404" w:rsidRPr="00A64404" w:rsidRDefault="00A64404" w:rsidP="00A6440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Menganalisis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perilaku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pembelian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konsumen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mulai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dari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proses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pengenalan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kebutuhan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hingga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keputusan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pasca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pembelian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>.</w:t>
      </w:r>
    </w:p>
    <w:p w:rsidR="00A64404" w:rsidRPr="00A64404" w:rsidRDefault="00A64404" w:rsidP="00A6440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Menjelaskan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karakteristik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struktur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pasar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bisnis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termasuk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jenis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pelanggan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industri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proses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pembelian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organisasi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>.</w:t>
      </w:r>
    </w:p>
    <w:p w:rsidR="00A64404" w:rsidRPr="00A64404" w:rsidRDefault="00A64404" w:rsidP="00A6440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Menganalisis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perilaku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pembelian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dalam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pasar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bisnis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seperti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pengaruh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peran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pembeli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pusat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pembelian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faktor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situasional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>.</w:t>
      </w:r>
    </w:p>
    <w:p w:rsidR="00A64404" w:rsidRPr="00A64404" w:rsidRDefault="00A64404" w:rsidP="00A6440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Menjelaskan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karakteristik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mekanisme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pasar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pemerintah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termasuk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prosedur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pengadaan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barang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>/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jasa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faktor-faktor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kebijakan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yang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memengaruhi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keputusan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pembelian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>.</w:t>
      </w:r>
    </w:p>
    <w:p w:rsidR="00A64404" w:rsidRPr="00A64404" w:rsidRDefault="00A64404" w:rsidP="00A6440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Membandingkan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perilaku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pembelian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antara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konsumen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bisnis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pemerintah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untuk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menentukan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strategi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pemasaran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yang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efektif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pada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masing-masing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segmen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pasar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>.</w:t>
      </w:r>
    </w:p>
    <w:p w:rsidR="00B01716" w:rsidRPr="00A64404" w:rsidRDefault="00A64404" w:rsidP="00A6440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Mengaplikasikan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analisis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pasar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tersebut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dalam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merancang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strategi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pemasaran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yang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sesuai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dengan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karakteristik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target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pasar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 xml:space="preserve"> yang </w:t>
      </w:r>
      <w:proofErr w:type="spellStart"/>
      <w:r w:rsidRPr="00A64404">
        <w:rPr>
          <w:rFonts w:ascii="Calibri" w:eastAsia="Times New Roman" w:hAnsi="Calibri" w:cs="Calibri"/>
          <w:sz w:val="24"/>
          <w:szCs w:val="24"/>
        </w:rPr>
        <w:t>berbeda</w:t>
      </w:r>
      <w:proofErr w:type="spellEnd"/>
      <w:r w:rsidRPr="00A64404">
        <w:rPr>
          <w:rFonts w:ascii="Calibri" w:eastAsia="Times New Roman" w:hAnsi="Calibri" w:cs="Calibri"/>
          <w:sz w:val="24"/>
          <w:szCs w:val="24"/>
        </w:rPr>
        <w:t>.</w:t>
      </w:r>
    </w:p>
    <w:p w:rsidR="00A64404" w:rsidRDefault="00A64404" w:rsidP="00A6440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Materi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Pokok</w:t>
      </w:r>
      <w:proofErr w:type="spellEnd"/>
    </w:p>
    <w:p w:rsidR="001212E1" w:rsidRPr="00D25FA9" w:rsidRDefault="00A64404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Menganalisis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pasar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konsumen</w:t>
      </w:r>
      <w:proofErr w:type="spellEnd"/>
    </w:p>
    <w:p w:rsidR="001212E1" w:rsidRPr="00D25FA9" w:rsidRDefault="00A64404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Model </w:t>
      </w:r>
      <w:proofErr w:type="spellStart"/>
      <w:r>
        <w:rPr>
          <w:rFonts w:ascii="Calibri" w:hAnsi="Calibri" w:cs="Calibri"/>
          <w:sz w:val="24"/>
          <w:szCs w:val="24"/>
        </w:rPr>
        <w:t>perilaku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konsumen</w:t>
      </w:r>
      <w:proofErr w:type="spellEnd"/>
    </w:p>
    <w:p w:rsidR="001212E1" w:rsidRPr="00D25FA9" w:rsidRDefault="00A64404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Faktor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utama</w:t>
      </w:r>
      <w:proofErr w:type="spellEnd"/>
      <w:r>
        <w:rPr>
          <w:rFonts w:ascii="Calibri" w:hAnsi="Calibri" w:cs="Calibri"/>
          <w:sz w:val="24"/>
          <w:szCs w:val="24"/>
        </w:rPr>
        <w:t xml:space="preserve"> yang </w:t>
      </w:r>
      <w:proofErr w:type="spellStart"/>
      <w:r>
        <w:rPr>
          <w:rFonts w:ascii="Calibri" w:hAnsi="Calibri" w:cs="Calibri"/>
          <w:sz w:val="24"/>
          <w:szCs w:val="24"/>
        </w:rPr>
        <w:t>memepengaruhi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perilaku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konsumen</w:t>
      </w:r>
      <w:proofErr w:type="spellEnd"/>
    </w:p>
    <w:p w:rsidR="001212E1" w:rsidRDefault="00A64404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Perilaku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Pembelian</w:t>
      </w:r>
      <w:proofErr w:type="spellEnd"/>
    </w:p>
    <w:p w:rsidR="000A4EAE" w:rsidRDefault="00A64404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Proses </w:t>
      </w:r>
      <w:proofErr w:type="spellStart"/>
      <w:r>
        <w:rPr>
          <w:rFonts w:ascii="Calibri" w:hAnsi="Calibri" w:cs="Calibri"/>
          <w:sz w:val="24"/>
          <w:szCs w:val="24"/>
        </w:rPr>
        <w:t>keputusan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membeli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</w:p>
    <w:p w:rsidR="0092089D" w:rsidRDefault="00A64404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Menganalisis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Pasar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Bisnis</w:t>
      </w:r>
      <w:proofErr w:type="spellEnd"/>
    </w:p>
    <w:p w:rsidR="00B01716" w:rsidRDefault="00A64404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Pengaruh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utama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dalam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perilaku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pasar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bisnis</w:t>
      </w:r>
      <w:proofErr w:type="spellEnd"/>
    </w:p>
    <w:p w:rsidR="00B01716" w:rsidRDefault="00A64404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Proses </w:t>
      </w:r>
      <w:proofErr w:type="spellStart"/>
      <w:r>
        <w:rPr>
          <w:rFonts w:ascii="Calibri" w:hAnsi="Calibri" w:cs="Calibri"/>
          <w:sz w:val="24"/>
          <w:szCs w:val="24"/>
        </w:rPr>
        <w:t>Pembelian</w:t>
      </w:r>
      <w:proofErr w:type="spellEnd"/>
    </w:p>
    <w:p w:rsidR="00A64404" w:rsidRDefault="00A64404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Menganalisis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Pasar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Pemerintah</w:t>
      </w:r>
      <w:proofErr w:type="spellEnd"/>
    </w:p>
    <w:p w:rsidR="001212E1" w:rsidRPr="00D25FA9" w:rsidRDefault="00A64404" w:rsidP="00A64404">
      <w:pPr>
        <w:spacing w:after="0" w:line="240" w:lineRule="auto"/>
        <w:ind w:left="284"/>
        <w:rPr>
          <w:rFonts w:ascii="Calibri" w:hAnsi="Calibri" w:cs="Calibri"/>
          <w:b/>
          <w:sz w:val="24"/>
          <w:szCs w:val="24"/>
        </w:rPr>
      </w:pPr>
      <w:r w:rsidRPr="00A64404">
        <w:rPr>
          <w:rFonts w:ascii="Calibri" w:hAnsi="Calibri" w:cs="Calibri"/>
          <w:sz w:val="24"/>
          <w:szCs w:val="24"/>
        </w:rPr>
        <w:lastRenderedPageBreak/>
        <w:t xml:space="preserve"> </w:t>
      </w:r>
      <w:proofErr w:type="spellStart"/>
      <w:r w:rsidR="00997E80" w:rsidRPr="00D25FA9">
        <w:rPr>
          <w:rFonts w:ascii="Calibri" w:hAnsi="Calibri" w:cs="Calibri"/>
          <w:b/>
          <w:sz w:val="24"/>
          <w:szCs w:val="24"/>
        </w:rPr>
        <w:t>Langkah-Langkah</w:t>
      </w:r>
      <w:proofErr w:type="spellEnd"/>
      <w:r w:rsidR="00997E80"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997E80"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</w:p>
    <w:p w:rsidR="00997E80" w:rsidRPr="00D25FA9" w:rsidRDefault="00997E80" w:rsidP="00D25FA9">
      <w:pPr>
        <w:pStyle w:val="ListParagraph"/>
        <w:numPr>
          <w:ilvl w:val="1"/>
          <w:numId w:val="2"/>
        </w:numPr>
        <w:spacing w:after="0" w:line="240" w:lineRule="auto"/>
        <w:ind w:left="567" w:hanging="283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Pendahuluan</w:t>
      </w:r>
      <w:proofErr w:type="spellEnd"/>
    </w:p>
    <w:p w:rsidR="000A4EAE" w:rsidRPr="000A4EAE" w:rsidRDefault="000A4EAE" w:rsidP="000A4EAE">
      <w:pPr>
        <w:spacing w:after="0" w:line="240" w:lineRule="auto"/>
        <w:ind w:left="567"/>
        <w:rPr>
          <w:rFonts w:ascii="Calibri" w:eastAsia="Times New Roman" w:hAnsi="Calibri" w:cs="Calibri"/>
          <w:sz w:val="24"/>
          <w:szCs w:val="24"/>
        </w:rPr>
      </w:pPr>
      <w:r w:rsidRPr="000A4EAE">
        <w:rPr>
          <w:rFonts w:ascii="Times New Roman" w:eastAsia="Times New Roman" w:hAnsi="Symbol" w:cs="Times New Roman"/>
          <w:sz w:val="24"/>
          <w:szCs w:val="24"/>
        </w:rPr>
        <w:t></w:t>
      </w:r>
      <w:r w:rsidRPr="000A4EA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EAE">
        <w:rPr>
          <w:rFonts w:ascii="Calibri" w:eastAsia="Times New Roman" w:hAnsi="Calibri" w:cs="Calibri"/>
          <w:sz w:val="24"/>
          <w:szCs w:val="24"/>
        </w:rPr>
        <w:t xml:space="preserve">Salam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pembukaan</w:t>
      </w:r>
      <w:proofErr w:type="spellEnd"/>
    </w:p>
    <w:p w:rsidR="000A4EAE" w:rsidRPr="000A4EAE" w:rsidRDefault="000A4EAE" w:rsidP="000F2C37">
      <w:pPr>
        <w:pStyle w:val="ListParagraph"/>
        <w:numPr>
          <w:ilvl w:val="0"/>
          <w:numId w:val="2"/>
        </w:numPr>
        <w:tabs>
          <w:tab w:val="clear" w:pos="644"/>
        </w:tabs>
        <w:spacing w:after="0" w:line="240" w:lineRule="auto"/>
        <w:ind w:left="851" w:hanging="284"/>
        <w:rPr>
          <w:rFonts w:ascii="Calibri" w:eastAsia="Times New Roman" w:hAnsi="Calibri" w:cs="Calibri"/>
          <w:sz w:val="24"/>
          <w:szCs w:val="24"/>
        </w:rPr>
      </w:pP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Menyampaikan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tujuan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perkuliahan</w:t>
      </w:r>
      <w:proofErr w:type="spellEnd"/>
    </w:p>
    <w:p w:rsidR="000A4EAE" w:rsidRPr="000A4EAE" w:rsidRDefault="000A4EAE" w:rsidP="00A64404">
      <w:pPr>
        <w:pStyle w:val="ListParagraph"/>
        <w:numPr>
          <w:ilvl w:val="0"/>
          <w:numId w:val="2"/>
        </w:numPr>
        <w:tabs>
          <w:tab w:val="clear" w:pos="644"/>
        </w:tabs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Dosen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menanyakan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contoh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pengalaman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mahasiswa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saat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membeli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produk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bagaimana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pemasaran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memengaruhi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keputusan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mereka</w:t>
      </w:r>
      <w:proofErr w:type="spellEnd"/>
    </w:p>
    <w:p w:rsidR="00997E80" w:rsidRPr="000A4EAE" w:rsidRDefault="00997E80" w:rsidP="00D25FA9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0A4EAE">
        <w:rPr>
          <w:rFonts w:ascii="Calibri" w:hAnsi="Calibri" w:cs="Calibri"/>
          <w:sz w:val="24"/>
          <w:szCs w:val="24"/>
        </w:rPr>
        <w:t xml:space="preserve">b. </w:t>
      </w:r>
      <w:r w:rsidR="00D25FA9" w:rsidRPr="000A4EA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hAnsi="Calibri" w:cs="Calibri"/>
          <w:sz w:val="24"/>
          <w:szCs w:val="24"/>
        </w:rPr>
        <w:t>Penyampaian</w:t>
      </w:r>
      <w:proofErr w:type="spellEnd"/>
      <w:proofErr w:type="gramEnd"/>
      <w:r w:rsidRPr="000A4EA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hAnsi="Calibri" w:cs="Calibri"/>
          <w:sz w:val="24"/>
          <w:szCs w:val="24"/>
        </w:rPr>
        <w:t>materi</w:t>
      </w:r>
      <w:proofErr w:type="spellEnd"/>
      <w:r w:rsidRPr="000A4EAE">
        <w:rPr>
          <w:rFonts w:ascii="Calibri" w:hAnsi="Calibri" w:cs="Calibri"/>
          <w:sz w:val="24"/>
          <w:szCs w:val="24"/>
        </w:rPr>
        <w:t>:</w:t>
      </w:r>
    </w:p>
    <w:p w:rsidR="000A4EAE" w:rsidRPr="000A4EAE" w:rsidRDefault="000A4EAE" w:rsidP="00E85F38">
      <w:pPr>
        <w:pStyle w:val="NormalWeb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 w:rsidRPr="000A4EAE">
        <w:rPr>
          <w:rFonts w:ascii="Calibri" w:hAnsi="Calibri" w:cs="Calibri"/>
        </w:rPr>
        <w:t>Dosen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menjelaskan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="00A64404">
        <w:rPr>
          <w:rFonts w:ascii="Calibri" w:hAnsi="Calibri" w:cs="Calibri"/>
        </w:rPr>
        <w:t>tentang</w:t>
      </w:r>
      <w:proofErr w:type="spellEnd"/>
      <w:r w:rsidR="00A64404">
        <w:rPr>
          <w:rFonts w:ascii="Calibri" w:hAnsi="Calibri" w:cs="Calibri"/>
        </w:rPr>
        <w:t xml:space="preserve"> </w:t>
      </w:r>
      <w:proofErr w:type="spellStart"/>
      <w:r w:rsidR="00A64404">
        <w:rPr>
          <w:rFonts w:ascii="Calibri" w:hAnsi="Calibri" w:cs="Calibri"/>
        </w:rPr>
        <w:t>Pasar</w:t>
      </w:r>
      <w:proofErr w:type="spellEnd"/>
      <w:r w:rsidR="00A64404">
        <w:rPr>
          <w:rFonts w:ascii="Calibri" w:hAnsi="Calibri" w:cs="Calibri"/>
        </w:rPr>
        <w:t xml:space="preserve"> </w:t>
      </w:r>
      <w:proofErr w:type="spellStart"/>
      <w:r w:rsidR="00A64404">
        <w:rPr>
          <w:rFonts w:ascii="Calibri" w:hAnsi="Calibri" w:cs="Calibri"/>
        </w:rPr>
        <w:t>konsumen</w:t>
      </w:r>
      <w:proofErr w:type="spellEnd"/>
      <w:r w:rsidR="00A64404">
        <w:rPr>
          <w:rFonts w:ascii="Calibri" w:hAnsi="Calibri" w:cs="Calibri"/>
        </w:rPr>
        <w:t xml:space="preserve">, </w:t>
      </w:r>
      <w:proofErr w:type="spellStart"/>
      <w:r w:rsidR="00A64404">
        <w:rPr>
          <w:rFonts w:ascii="Calibri" w:hAnsi="Calibri" w:cs="Calibri"/>
        </w:rPr>
        <w:t>pasar</w:t>
      </w:r>
      <w:proofErr w:type="spellEnd"/>
      <w:r w:rsidR="00A64404">
        <w:rPr>
          <w:rFonts w:ascii="Calibri" w:hAnsi="Calibri" w:cs="Calibri"/>
        </w:rPr>
        <w:t xml:space="preserve"> </w:t>
      </w:r>
      <w:proofErr w:type="spellStart"/>
      <w:r w:rsidR="00A64404">
        <w:rPr>
          <w:rFonts w:ascii="Calibri" w:hAnsi="Calibri" w:cs="Calibri"/>
        </w:rPr>
        <w:t>bisnis</w:t>
      </w:r>
      <w:proofErr w:type="spellEnd"/>
      <w:r w:rsidR="00A64404">
        <w:rPr>
          <w:rFonts w:ascii="Calibri" w:hAnsi="Calibri" w:cs="Calibri"/>
        </w:rPr>
        <w:t xml:space="preserve"> </w:t>
      </w:r>
      <w:proofErr w:type="spellStart"/>
      <w:r w:rsidR="00A64404">
        <w:rPr>
          <w:rFonts w:ascii="Calibri" w:hAnsi="Calibri" w:cs="Calibri"/>
        </w:rPr>
        <w:t>dan</w:t>
      </w:r>
      <w:proofErr w:type="spellEnd"/>
      <w:r w:rsidR="00A64404">
        <w:rPr>
          <w:rFonts w:ascii="Calibri" w:hAnsi="Calibri" w:cs="Calibri"/>
        </w:rPr>
        <w:t xml:space="preserve"> </w:t>
      </w:r>
      <w:proofErr w:type="spellStart"/>
      <w:r w:rsidR="00A64404">
        <w:rPr>
          <w:rFonts w:ascii="Calibri" w:hAnsi="Calibri" w:cs="Calibri"/>
        </w:rPr>
        <w:t>pasar</w:t>
      </w:r>
      <w:proofErr w:type="spellEnd"/>
      <w:r w:rsidR="00A64404">
        <w:rPr>
          <w:rFonts w:ascii="Calibri" w:hAnsi="Calibri" w:cs="Calibri"/>
        </w:rPr>
        <w:t xml:space="preserve"> </w:t>
      </w:r>
      <w:proofErr w:type="spellStart"/>
      <w:r w:rsidR="00A64404">
        <w:rPr>
          <w:rFonts w:ascii="Calibri" w:hAnsi="Calibri" w:cs="Calibri"/>
        </w:rPr>
        <w:t>pemerintah</w:t>
      </w:r>
      <w:proofErr w:type="spellEnd"/>
      <w:r w:rsidRPr="000A4EAE">
        <w:rPr>
          <w:rFonts w:ascii="Calibri" w:hAnsi="Calibri" w:cs="Calibri"/>
        </w:rPr>
        <w:t xml:space="preserve"> </w:t>
      </w:r>
    </w:p>
    <w:p w:rsidR="000A4EAE" w:rsidRDefault="004F4419" w:rsidP="00E85F38">
      <w:pPr>
        <w:pStyle w:val="NormalWeb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Implikasi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strategi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pemasaran</w:t>
      </w:r>
      <w:proofErr w:type="spellEnd"/>
      <w:r>
        <w:rPr>
          <w:rFonts w:ascii="Calibri" w:hAnsi="Calibri" w:cs="Calibri"/>
        </w:rPr>
        <w:t xml:space="preserve"> </w:t>
      </w:r>
      <w:r w:rsidR="000A4EAE" w:rsidRPr="000A4EAE">
        <w:rPr>
          <w:rFonts w:ascii="Calibri" w:hAnsi="Calibri" w:cs="Calibri"/>
        </w:rPr>
        <w:t xml:space="preserve"> </w:t>
      </w:r>
    </w:p>
    <w:p w:rsidR="00D240D2" w:rsidRPr="000A4EAE" w:rsidRDefault="00D240D2" w:rsidP="00E85F38">
      <w:pPr>
        <w:pStyle w:val="NormalWeb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Diskusi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kelompok</w:t>
      </w:r>
      <w:proofErr w:type="spellEnd"/>
      <w:r>
        <w:rPr>
          <w:rFonts w:ascii="Calibri" w:hAnsi="Calibri" w:cs="Calibri"/>
        </w:rPr>
        <w:t xml:space="preserve"> </w:t>
      </w:r>
    </w:p>
    <w:p w:rsidR="000A4EAE" w:rsidRPr="000A4EAE" w:rsidRDefault="000A4EAE" w:rsidP="000A4EAE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997E80" w:rsidRPr="004F4419" w:rsidRDefault="00D25FA9" w:rsidP="00D25FA9">
      <w:pPr>
        <w:spacing w:after="0" w:line="240" w:lineRule="auto"/>
        <w:ind w:left="284"/>
        <w:rPr>
          <w:rFonts w:ascii="Calibri" w:hAnsi="Calibri" w:cs="Calibri"/>
        </w:rPr>
      </w:pPr>
      <w:proofErr w:type="gramStart"/>
      <w:r w:rsidRPr="00D25FA9">
        <w:rPr>
          <w:rFonts w:ascii="Calibri" w:hAnsi="Calibri" w:cs="Calibri"/>
          <w:sz w:val="24"/>
          <w:szCs w:val="24"/>
        </w:rPr>
        <w:t xml:space="preserve">c.  </w:t>
      </w:r>
      <w:proofErr w:type="spellStart"/>
      <w:r w:rsidRPr="004F4419">
        <w:rPr>
          <w:rFonts w:ascii="Calibri" w:hAnsi="Calibri" w:cs="Calibri"/>
        </w:rPr>
        <w:t>Penutup</w:t>
      </w:r>
      <w:proofErr w:type="spellEnd"/>
      <w:proofErr w:type="gramEnd"/>
    </w:p>
    <w:p w:rsidR="000F2C37" w:rsidRPr="004F4419" w:rsidRDefault="000F2C37" w:rsidP="000F2C37">
      <w:pPr>
        <w:pStyle w:val="ListParagraph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Calibri" w:eastAsia="Times New Roman" w:hAnsi="Calibri" w:cs="Calibri"/>
        </w:rPr>
      </w:pPr>
      <w:proofErr w:type="spellStart"/>
      <w:r w:rsidRPr="004F4419">
        <w:rPr>
          <w:rFonts w:ascii="Calibri" w:eastAsia="Times New Roman" w:hAnsi="Calibri" w:cs="Calibri"/>
        </w:rPr>
        <w:t>Merangkum</w:t>
      </w:r>
      <w:proofErr w:type="spellEnd"/>
      <w:r w:rsidRPr="004F4419">
        <w:rPr>
          <w:rFonts w:ascii="Calibri" w:eastAsia="Times New Roman" w:hAnsi="Calibri" w:cs="Calibri"/>
        </w:rPr>
        <w:t xml:space="preserve"> </w:t>
      </w:r>
      <w:proofErr w:type="spellStart"/>
      <w:r w:rsidR="00B01716" w:rsidRPr="004F4419">
        <w:rPr>
          <w:rFonts w:ascii="Calibri" w:eastAsia="Times New Roman" w:hAnsi="Calibri" w:cs="Calibri"/>
        </w:rPr>
        <w:t>kesimpulan</w:t>
      </w:r>
      <w:proofErr w:type="spellEnd"/>
      <w:r w:rsidR="00B01716" w:rsidRPr="004F4419">
        <w:rPr>
          <w:rFonts w:ascii="Calibri" w:eastAsia="Times New Roman" w:hAnsi="Calibri" w:cs="Calibri"/>
        </w:rPr>
        <w:t xml:space="preserve"> </w:t>
      </w:r>
      <w:proofErr w:type="spellStart"/>
      <w:r w:rsidR="00B01716" w:rsidRPr="004F4419">
        <w:rPr>
          <w:rFonts w:ascii="Calibri" w:eastAsia="Times New Roman" w:hAnsi="Calibri" w:cs="Calibri"/>
        </w:rPr>
        <w:t>dalam</w:t>
      </w:r>
      <w:proofErr w:type="spellEnd"/>
      <w:r w:rsidR="00B01716" w:rsidRPr="004F4419">
        <w:rPr>
          <w:rFonts w:ascii="Calibri" w:eastAsia="Times New Roman" w:hAnsi="Calibri" w:cs="Calibri"/>
        </w:rPr>
        <w:t xml:space="preserve"> </w:t>
      </w:r>
      <w:proofErr w:type="spellStart"/>
      <w:r w:rsidR="00B01716" w:rsidRPr="004F4419">
        <w:rPr>
          <w:rFonts w:ascii="Calibri" w:eastAsia="Times New Roman" w:hAnsi="Calibri" w:cs="Calibri"/>
        </w:rPr>
        <w:t>mempelajari</w:t>
      </w:r>
      <w:proofErr w:type="spellEnd"/>
      <w:r w:rsidR="00B01716" w:rsidRPr="004F4419">
        <w:rPr>
          <w:rFonts w:ascii="Calibri" w:eastAsia="Times New Roman" w:hAnsi="Calibri" w:cs="Calibri"/>
        </w:rPr>
        <w:t xml:space="preserve"> </w:t>
      </w:r>
      <w:proofErr w:type="spellStart"/>
      <w:r w:rsidR="00B01716" w:rsidRPr="004F4419">
        <w:rPr>
          <w:rFonts w:ascii="Calibri" w:eastAsia="Times New Roman" w:hAnsi="Calibri" w:cs="Calibri"/>
        </w:rPr>
        <w:t>pentingnya</w:t>
      </w:r>
      <w:proofErr w:type="spellEnd"/>
      <w:r w:rsidR="00B01716" w:rsidRPr="004F4419">
        <w:rPr>
          <w:rFonts w:ascii="Calibri" w:eastAsia="Times New Roman" w:hAnsi="Calibri" w:cs="Calibri"/>
        </w:rPr>
        <w:t xml:space="preserve"> </w:t>
      </w:r>
      <w:proofErr w:type="spellStart"/>
      <w:r w:rsidR="00B01716" w:rsidRPr="004F4419">
        <w:rPr>
          <w:rFonts w:ascii="Calibri" w:eastAsia="Times New Roman" w:hAnsi="Calibri" w:cs="Calibri"/>
        </w:rPr>
        <w:t>lingkungan</w:t>
      </w:r>
      <w:proofErr w:type="spellEnd"/>
      <w:r w:rsidR="00B01716" w:rsidRPr="004F4419">
        <w:rPr>
          <w:rFonts w:ascii="Calibri" w:eastAsia="Times New Roman" w:hAnsi="Calibri" w:cs="Calibri"/>
        </w:rPr>
        <w:t xml:space="preserve"> </w:t>
      </w:r>
      <w:proofErr w:type="spellStart"/>
      <w:r w:rsidR="00B01716" w:rsidRPr="004F4419">
        <w:rPr>
          <w:rFonts w:ascii="Calibri" w:eastAsia="Times New Roman" w:hAnsi="Calibri" w:cs="Calibri"/>
        </w:rPr>
        <w:t>pemsaran</w:t>
      </w:r>
      <w:proofErr w:type="spellEnd"/>
      <w:r w:rsidR="00B01716" w:rsidRPr="004F4419">
        <w:rPr>
          <w:rFonts w:ascii="Calibri" w:eastAsia="Times New Roman" w:hAnsi="Calibri" w:cs="Calibri"/>
        </w:rPr>
        <w:t xml:space="preserve">, </w:t>
      </w:r>
      <w:proofErr w:type="spellStart"/>
      <w:r w:rsidR="00B01716" w:rsidRPr="004F4419">
        <w:rPr>
          <w:rFonts w:ascii="Calibri" w:eastAsia="Times New Roman" w:hAnsi="Calibri" w:cs="Calibri"/>
        </w:rPr>
        <w:t>sistim</w:t>
      </w:r>
      <w:proofErr w:type="spellEnd"/>
      <w:r w:rsidR="00B01716" w:rsidRPr="004F4419">
        <w:rPr>
          <w:rFonts w:ascii="Calibri" w:eastAsia="Times New Roman" w:hAnsi="Calibri" w:cs="Calibri"/>
        </w:rPr>
        <w:t xml:space="preserve"> </w:t>
      </w:r>
      <w:proofErr w:type="spellStart"/>
      <w:r w:rsidR="00B01716" w:rsidRPr="004F4419">
        <w:rPr>
          <w:rFonts w:ascii="Calibri" w:eastAsia="Times New Roman" w:hAnsi="Calibri" w:cs="Calibri"/>
        </w:rPr>
        <w:t>informasi</w:t>
      </w:r>
      <w:proofErr w:type="spellEnd"/>
      <w:r w:rsidR="00B01716" w:rsidRPr="004F4419">
        <w:rPr>
          <w:rFonts w:ascii="Calibri" w:eastAsia="Times New Roman" w:hAnsi="Calibri" w:cs="Calibri"/>
        </w:rPr>
        <w:t xml:space="preserve"> </w:t>
      </w:r>
      <w:proofErr w:type="spellStart"/>
      <w:r w:rsidR="00B01716" w:rsidRPr="004F4419">
        <w:rPr>
          <w:rFonts w:ascii="Calibri" w:eastAsia="Times New Roman" w:hAnsi="Calibri" w:cs="Calibri"/>
        </w:rPr>
        <w:t>dan</w:t>
      </w:r>
      <w:proofErr w:type="spellEnd"/>
      <w:r w:rsidR="00B01716" w:rsidRPr="004F4419">
        <w:rPr>
          <w:rFonts w:ascii="Calibri" w:eastAsia="Times New Roman" w:hAnsi="Calibri" w:cs="Calibri"/>
        </w:rPr>
        <w:t xml:space="preserve"> </w:t>
      </w:r>
      <w:proofErr w:type="spellStart"/>
      <w:r w:rsidR="00B01716" w:rsidRPr="004F4419">
        <w:rPr>
          <w:rFonts w:ascii="Calibri" w:eastAsia="Times New Roman" w:hAnsi="Calibri" w:cs="Calibri"/>
        </w:rPr>
        <w:t>riset</w:t>
      </w:r>
      <w:proofErr w:type="spellEnd"/>
      <w:r w:rsidR="00B01716" w:rsidRPr="004F4419">
        <w:rPr>
          <w:rFonts w:ascii="Calibri" w:eastAsia="Times New Roman" w:hAnsi="Calibri" w:cs="Calibri"/>
        </w:rPr>
        <w:t xml:space="preserve"> </w:t>
      </w:r>
      <w:proofErr w:type="spellStart"/>
      <w:r w:rsidR="00B01716" w:rsidRPr="004F4419">
        <w:rPr>
          <w:rFonts w:ascii="Calibri" w:eastAsia="Times New Roman" w:hAnsi="Calibri" w:cs="Calibri"/>
        </w:rPr>
        <w:t>pemasaran</w:t>
      </w:r>
      <w:proofErr w:type="spellEnd"/>
      <w:r w:rsidRPr="004F4419">
        <w:rPr>
          <w:rFonts w:ascii="Calibri" w:eastAsia="Times New Roman" w:hAnsi="Calibri" w:cs="Calibri"/>
        </w:rPr>
        <w:t>.</w:t>
      </w:r>
    </w:p>
    <w:p w:rsidR="000A4EAE" w:rsidRPr="004F4419" w:rsidRDefault="000A4EAE" w:rsidP="000F2C37">
      <w:pPr>
        <w:pStyle w:val="ListParagraph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Calibri" w:eastAsia="Times New Roman" w:hAnsi="Calibri" w:cs="Calibri"/>
        </w:rPr>
      </w:pPr>
      <w:proofErr w:type="spellStart"/>
      <w:r w:rsidRPr="004F4419">
        <w:rPr>
          <w:rFonts w:ascii="Calibri" w:eastAsia="Times New Roman" w:hAnsi="Calibri" w:cs="Calibri"/>
        </w:rPr>
        <w:t>Pemberian</w:t>
      </w:r>
      <w:proofErr w:type="spellEnd"/>
      <w:r w:rsidRPr="004F4419">
        <w:rPr>
          <w:rFonts w:ascii="Calibri" w:eastAsia="Times New Roman" w:hAnsi="Calibri" w:cs="Calibri"/>
        </w:rPr>
        <w:t xml:space="preserve"> </w:t>
      </w:r>
      <w:proofErr w:type="spellStart"/>
      <w:r w:rsidRPr="004F4419">
        <w:rPr>
          <w:rFonts w:ascii="Calibri" w:eastAsia="Times New Roman" w:hAnsi="Calibri" w:cs="Calibri"/>
        </w:rPr>
        <w:t>tugas</w:t>
      </w:r>
      <w:proofErr w:type="spellEnd"/>
      <w:r w:rsidRPr="004F4419">
        <w:rPr>
          <w:rFonts w:ascii="Calibri" w:eastAsia="Times New Roman" w:hAnsi="Calibri" w:cs="Calibri"/>
        </w:rPr>
        <w:t xml:space="preserve">: </w:t>
      </w:r>
      <w:proofErr w:type="spellStart"/>
      <w:r w:rsidR="00B01716" w:rsidRPr="004F4419">
        <w:t>terkait</w:t>
      </w:r>
      <w:proofErr w:type="spellEnd"/>
      <w:r w:rsidR="00B01716" w:rsidRPr="004F4419">
        <w:t xml:space="preserve"> </w:t>
      </w:r>
      <w:proofErr w:type="spellStart"/>
      <w:r w:rsidR="00B01716" w:rsidRPr="004F4419">
        <w:t>dengan</w:t>
      </w:r>
      <w:proofErr w:type="spellEnd"/>
      <w:r w:rsidR="00B01716" w:rsidRPr="004F4419">
        <w:t xml:space="preserve"> </w:t>
      </w:r>
      <w:proofErr w:type="spellStart"/>
      <w:r w:rsidR="004F4419" w:rsidRPr="004F4419">
        <w:t>pasar</w:t>
      </w:r>
      <w:proofErr w:type="spellEnd"/>
      <w:r w:rsidR="004F4419" w:rsidRPr="004F4419">
        <w:t xml:space="preserve"> </w:t>
      </w:r>
      <w:proofErr w:type="spellStart"/>
      <w:r w:rsidR="004F4419" w:rsidRPr="004F4419">
        <w:t>konsumen</w:t>
      </w:r>
      <w:proofErr w:type="spellEnd"/>
      <w:r w:rsidR="004F4419" w:rsidRPr="004F4419">
        <w:t xml:space="preserve">, </w:t>
      </w:r>
      <w:proofErr w:type="spellStart"/>
      <w:r w:rsidR="004F4419" w:rsidRPr="004F4419">
        <w:t>bisnis</w:t>
      </w:r>
      <w:proofErr w:type="spellEnd"/>
      <w:r w:rsidR="004F4419" w:rsidRPr="004F4419">
        <w:t xml:space="preserve"> </w:t>
      </w:r>
      <w:proofErr w:type="spellStart"/>
      <w:r w:rsidR="004F4419" w:rsidRPr="004F4419">
        <w:t>dan</w:t>
      </w:r>
      <w:proofErr w:type="spellEnd"/>
      <w:r w:rsidR="004F4419" w:rsidRPr="004F4419">
        <w:t xml:space="preserve"> </w:t>
      </w:r>
      <w:proofErr w:type="spellStart"/>
      <w:r w:rsidR="004F4419" w:rsidRPr="004F4419">
        <w:t>pemerintah</w:t>
      </w:r>
      <w:proofErr w:type="spellEnd"/>
    </w:p>
    <w:p w:rsidR="00D25FA9" w:rsidRPr="00D25FA9" w:rsidRDefault="00D25FA9" w:rsidP="000A4EAE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Metode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Ceramah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interaktif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r w:rsidRPr="00D25FA9">
        <w:rPr>
          <w:rFonts w:ascii="Calibri" w:hAnsi="Calibri" w:cs="Calibri"/>
          <w:sz w:val="24"/>
          <w:szCs w:val="24"/>
        </w:rPr>
        <w:t xml:space="preserve">Tanya </w:t>
      </w:r>
      <w:proofErr w:type="spellStart"/>
      <w:r w:rsidRPr="00D25FA9">
        <w:rPr>
          <w:rFonts w:ascii="Calibri" w:hAnsi="Calibri" w:cs="Calibri"/>
          <w:sz w:val="24"/>
          <w:szCs w:val="24"/>
        </w:rPr>
        <w:t>jawab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kelompok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kecil</w:t>
      </w:r>
      <w:bookmarkStart w:id="0" w:name="_GoBack"/>
      <w:bookmarkEnd w:id="0"/>
      <w:proofErr w:type="spellEnd"/>
    </w:p>
    <w:p w:rsidR="00997E80" w:rsidRPr="00D25FA9" w:rsidRDefault="00997E80" w:rsidP="00D25FA9">
      <w:pPr>
        <w:spacing w:after="0" w:line="240" w:lineRule="auto"/>
        <w:ind w:left="644"/>
        <w:rPr>
          <w:sz w:val="24"/>
          <w:szCs w:val="24"/>
        </w:rPr>
      </w:pPr>
    </w:p>
    <w:p w:rsidR="001212E1" w:rsidRPr="00D25FA9" w:rsidRDefault="00997E80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Alat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dan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Sumber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Belajar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r w:rsidRPr="00D25FA9">
        <w:rPr>
          <w:sz w:val="24"/>
          <w:szCs w:val="24"/>
        </w:rPr>
        <w:t xml:space="preserve">Power Point </w:t>
      </w:r>
      <w:proofErr w:type="spellStart"/>
      <w:r w:rsidRPr="00D25FA9">
        <w:rPr>
          <w:sz w:val="24"/>
          <w:szCs w:val="24"/>
        </w:rPr>
        <w:t>materi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perkuliahan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Papan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tulis</w:t>
      </w:r>
      <w:proofErr w:type="spellEnd"/>
      <w:r w:rsidRPr="00D25FA9">
        <w:rPr>
          <w:sz w:val="24"/>
          <w:szCs w:val="24"/>
        </w:rPr>
        <w:t xml:space="preserve">/ LCD </w:t>
      </w:r>
      <w:proofErr w:type="spellStart"/>
      <w:r w:rsidRPr="00D25FA9">
        <w:rPr>
          <w:sz w:val="24"/>
          <w:szCs w:val="24"/>
        </w:rPr>
        <w:t>proyektor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Buku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referensi</w:t>
      </w:r>
      <w:proofErr w:type="spellEnd"/>
    </w:p>
    <w:p w:rsidR="00D25FA9" w:rsidRPr="00D25FA9" w:rsidRDefault="00D25FA9" w:rsidP="00D25FA9">
      <w:pPr>
        <w:spacing w:after="0" w:line="240" w:lineRule="auto"/>
        <w:rPr>
          <w:sz w:val="24"/>
          <w:szCs w:val="24"/>
        </w:rPr>
      </w:pPr>
    </w:p>
    <w:p w:rsidR="00D25FA9" w:rsidRPr="00D25FA9" w:rsidRDefault="00D25FA9" w:rsidP="00D25FA9">
      <w:pPr>
        <w:pStyle w:val="ListParagraph"/>
        <w:numPr>
          <w:ilvl w:val="0"/>
          <w:numId w:val="1"/>
        </w:numPr>
        <w:spacing w:after="0" w:line="240" w:lineRule="auto"/>
        <w:ind w:left="426" w:hanging="425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Penilaian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Partisipasi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Tugas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individu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Refleksi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akhir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pertemuan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Default="00D25FA9" w:rsidP="00D25FA9">
      <w:pPr>
        <w:ind w:left="567"/>
      </w:pPr>
    </w:p>
    <w:p w:rsidR="00D25FA9" w:rsidRDefault="00D25FA9" w:rsidP="00D25FA9">
      <w:pPr>
        <w:ind w:left="993"/>
        <w:jc w:val="both"/>
      </w:pPr>
    </w:p>
    <w:sectPr w:rsidR="00D25F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6B8"/>
    <w:multiLevelType w:val="hybridMultilevel"/>
    <w:tmpl w:val="F7262C60"/>
    <w:lvl w:ilvl="0" w:tplc="6F9A0186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AD449288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1DF2"/>
    <w:multiLevelType w:val="hybridMultilevel"/>
    <w:tmpl w:val="F3E081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1517A9"/>
    <w:multiLevelType w:val="hybridMultilevel"/>
    <w:tmpl w:val="F174A4D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0C5A195D"/>
    <w:multiLevelType w:val="hybridMultilevel"/>
    <w:tmpl w:val="0A327A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5E5385"/>
    <w:multiLevelType w:val="hybridMultilevel"/>
    <w:tmpl w:val="9ACE3FE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3F17C28"/>
    <w:multiLevelType w:val="hybridMultilevel"/>
    <w:tmpl w:val="47980396"/>
    <w:lvl w:ilvl="0" w:tplc="7B888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EE048A"/>
    <w:multiLevelType w:val="hybridMultilevel"/>
    <w:tmpl w:val="2138B71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0532E64"/>
    <w:multiLevelType w:val="hybridMultilevel"/>
    <w:tmpl w:val="ADA29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DB7656"/>
    <w:multiLevelType w:val="hybridMultilevel"/>
    <w:tmpl w:val="5890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E140B"/>
    <w:multiLevelType w:val="multilevel"/>
    <w:tmpl w:val="3A6A440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E41EA7"/>
    <w:multiLevelType w:val="hybridMultilevel"/>
    <w:tmpl w:val="5A865E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0406C90"/>
    <w:multiLevelType w:val="hybridMultilevel"/>
    <w:tmpl w:val="19F8A98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0E35BAC"/>
    <w:multiLevelType w:val="hybridMultilevel"/>
    <w:tmpl w:val="3732E1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52A61BC"/>
    <w:multiLevelType w:val="multilevel"/>
    <w:tmpl w:val="BE3EE94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7E321D"/>
    <w:multiLevelType w:val="multilevel"/>
    <w:tmpl w:val="7DF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4B10A6"/>
    <w:multiLevelType w:val="multilevel"/>
    <w:tmpl w:val="EB3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A86CD9"/>
    <w:multiLevelType w:val="multilevel"/>
    <w:tmpl w:val="309A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EF7A1C"/>
    <w:multiLevelType w:val="hybridMultilevel"/>
    <w:tmpl w:val="7B3C1E7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1"/>
  </w:num>
  <w:num w:numId="5">
    <w:abstractNumId w:val="12"/>
  </w:num>
  <w:num w:numId="6">
    <w:abstractNumId w:val="1"/>
  </w:num>
  <w:num w:numId="7">
    <w:abstractNumId w:val="16"/>
  </w:num>
  <w:num w:numId="8">
    <w:abstractNumId w:val="15"/>
  </w:num>
  <w:num w:numId="9">
    <w:abstractNumId w:val="14"/>
  </w:num>
  <w:num w:numId="10">
    <w:abstractNumId w:val="9"/>
  </w:num>
  <w:num w:numId="11">
    <w:abstractNumId w:val="4"/>
  </w:num>
  <w:num w:numId="12">
    <w:abstractNumId w:val="2"/>
  </w:num>
  <w:num w:numId="13">
    <w:abstractNumId w:val="3"/>
  </w:num>
  <w:num w:numId="14">
    <w:abstractNumId w:val="10"/>
  </w:num>
  <w:num w:numId="15">
    <w:abstractNumId w:val="17"/>
  </w:num>
  <w:num w:numId="16">
    <w:abstractNumId w:val="6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6D"/>
    <w:rsid w:val="000A4EAE"/>
    <w:rsid w:val="000F2C37"/>
    <w:rsid w:val="00101F96"/>
    <w:rsid w:val="001212E1"/>
    <w:rsid w:val="004F4419"/>
    <w:rsid w:val="005F3F85"/>
    <w:rsid w:val="006E5E9B"/>
    <w:rsid w:val="0092089D"/>
    <w:rsid w:val="00997E80"/>
    <w:rsid w:val="00A64404"/>
    <w:rsid w:val="00A700C9"/>
    <w:rsid w:val="00B01716"/>
    <w:rsid w:val="00BB646D"/>
    <w:rsid w:val="00C709A4"/>
    <w:rsid w:val="00D240D2"/>
    <w:rsid w:val="00D25FA9"/>
    <w:rsid w:val="00D30D2D"/>
    <w:rsid w:val="00E8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DF171-10B0-42FB-BC7E-474C132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46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64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semiHidden/>
    <w:unhideWhenUsed/>
    <w:rsid w:val="000A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E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2025-09-22T10:01:00Z</dcterms:created>
  <dcterms:modified xsi:type="dcterms:W3CDTF">2025-10-16T03:02:00Z</dcterms:modified>
</cp:coreProperties>
</file>